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56B269E0" w:rsidR="00DE1E5E" w:rsidRPr="00631ACB" w:rsidRDefault="00BB01DD" w:rsidP="006C7C23">
      <w:pPr>
        <w:jc w:val="center"/>
        <w:rPr>
          <w:szCs w:val="20"/>
        </w:rPr>
      </w:pPr>
      <w:r>
        <w:rPr>
          <w:szCs w:val="20"/>
        </w:rPr>
        <w:t>1</w:t>
      </w:r>
      <w:r w:rsidR="00AE10AC">
        <w:rPr>
          <w:szCs w:val="20"/>
        </w:rPr>
        <w:t>3</w:t>
      </w:r>
      <w:r w:rsidR="009F0591">
        <w:rPr>
          <w:szCs w:val="20"/>
        </w:rPr>
        <w:t xml:space="preserve"> </w:t>
      </w:r>
      <w:r>
        <w:rPr>
          <w:szCs w:val="20"/>
        </w:rPr>
        <w:t>April</w:t>
      </w:r>
      <w:r w:rsidR="00885D09">
        <w:rPr>
          <w:szCs w:val="20"/>
        </w:rPr>
        <w:t xml:space="preserve">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r w:rsidR="00275BD7">
        <w:rPr>
          <w:sz w:val="24"/>
          <w:szCs w:val="24"/>
        </w:rPr>
        <w:t>It’s a good family project – kids do well with this. It’s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074CCF6C" w:rsidR="00B63722" w:rsidRDefault="004F1544" w:rsidP="008257DD">
            <w:pPr>
              <w:rPr>
                <w:sz w:val="24"/>
                <w:szCs w:val="24"/>
              </w:rPr>
            </w:pPr>
            <w:r w:rsidRPr="00631ACB">
              <w:rPr>
                <w:sz w:val="24"/>
                <w:szCs w:val="24"/>
              </w:rPr>
              <w:t>~$</w:t>
            </w:r>
            <w:r w:rsidR="00A5668B">
              <w:rPr>
                <w:sz w:val="24"/>
                <w:szCs w:val="24"/>
              </w:rPr>
              <w:t>1</w:t>
            </w:r>
            <w:r w:rsidR="00E474A8">
              <w:rPr>
                <w:sz w:val="24"/>
                <w:szCs w:val="24"/>
              </w:rPr>
              <w:t>15</w:t>
            </w:r>
            <w:r w:rsidRPr="00631ACB">
              <w:rPr>
                <w:sz w:val="24"/>
                <w:szCs w:val="24"/>
              </w:rPr>
              <w:t xml:space="preserve"> </w:t>
            </w:r>
            <w:r w:rsidR="005A5F37" w:rsidRPr="00631ACB">
              <w:rPr>
                <w:sz w:val="24"/>
                <w:szCs w:val="24"/>
              </w:rPr>
              <w:t>+ tax + shipping</w:t>
            </w:r>
          </w:p>
          <w:p w14:paraId="39C70416" w14:textId="37D1B24B" w:rsidR="00686BD9" w:rsidRPr="00631ACB" w:rsidRDefault="00686BD9" w:rsidP="008257DD">
            <w:pPr>
              <w:rPr>
                <w:sz w:val="24"/>
                <w:szCs w:val="24"/>
              </w:rPr>
            </w:pPr>
            <w:r>
              <w:rPr>
                <w:sz w:val="24"/>
                <w:szCs w:val="24"/>
              </w:rPr>
              <w:t>(~$</w:t>
            </w:r>
            <w:r w:rsidR="00A53C15">
              <w:rPr>
                <w:sz w:val="24"/>
                <w:szCs w:val="24"/>
              </w:rPr>
              <w:t>60</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3FD3BF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1"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0B52A4ED" w:rsidR="00113A4E" w:rsidRDefault="00A1477A" w:rsidP="00A1477A">
      <w:r>
        <w:t xml:space="preserve">1. </w:t>
      </w:r>
      <w:r w:rsidR="00113A4E">
        <w:t xml:space="preserve">Go to </w:t>
      </w:r>
      <w:hyperlink r:id="rId42" w:history="1">
        <w:r w:rsidR="0016390E">
          <w:rPr>
            <w:rStyle w:val="Hyperlink"/>
          </w:rPr>
          <w:t>https://github.com/rosswesleyporter/dqmusicbox/tree/master/case/laser_cut/wood_headphones_only</w:t>
        </w:r>
      </w:hyperlink>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630B4E51">
            <wp:extent cx="8399234" cy="1875557"/>
            <wp:effectExtent l="19050" t="19050" r="2095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3">
                      <a:extLst>
                        <a:ext uri="{28A0092B-C50C-407E-A947-70E740481C1C}">
                          <a14:useLocalDpi xmlns:a14="http://schemas.microsoft.com/office/drawing/2010/main" val="0"/>
                        </a:ext>
                      </a:extLst>
                    </a:blip>
                    <a:stretch>
                      <a:fillRect/>
                    </a:stretch>
                  </pic:blipFill>
                  <pic:spPr>
                    <a:xfrm>
                      <a:off x="0" y="0"/>
                      <a:ext cx="8399234" cy="1875557"/>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0380" w:type="dxa"/>
        <w:tblLook w:val="04A0" w:firstRow="1" w:lastRow="0" w:firstColumn="1" w:lastColumn="0" w:noHBand="0" w:noVBand="1"/>
      </w:tblPr>
      <w:tblGrid>
        <w:gridCol w:w="3520"/>
        <w:gridCol w:w="920"/>
        <w:gridCol w:w="860"/>
        <w:gridCol w:w="5080"/>
      </w:tblGrid>
      <w:tr w:rsidR="00B5742D" w:rsidRPr="00B5742D" w14:paraId="35B78BE7" w14:textId="77777777" w:rsidTr="00B5742D">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55F59A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60058FA"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66256D2" w14:textId="77777777" w:rsidR="00B5742D" w:rsidRPr="00B5742D" w:rsidRDefault="00B5742D" w:rsidP="00B5742D">
            <w:pPr>
              <w:spacing w:after="0" w:line="240" w:lineRule="auto"/>
              <w:jc w:val="right"/>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Cost</w:t>
            </w:r>
          </w:p>
        </w:tc>
        <w:tc>
          <w:tcPr>
            <w:tcW w:w="5080" w:type="dxa"/>
            <w:tcBorders>
              <w:top w:val="single" w:sz="4" w:space="0" w:color="auto"/>
              <w:left w:val="nil"/>
              <w:bottom w:val="single" w:sz="4" w:space="0" w:color="auto"/>
              <w:right w:val="single" w:sz="4" w:space="0" w:color="auto"/>
            </w:tcBorders>
            <w:shd w:val="clear" w:color="000000" w:fill="BFBFBF"/>
            <w:noWrap/>
            <w:vAlign w:val="bottom"/>
            <w:hideMark/>
          </w:tcPr>
          <w:p w14:paraId="65A9949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Notes &amp; alternatives</w:t>
            </w:r>
          </w:p>
        </w:tc>
      </w:tr>
      <w:tr w:rsidR="00B5742D" w:rsidRPr="00B5742D" w14:paraId="647EF4B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5D7EE53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82CA069" w14:textId="77777777" w:rsidR="00B5742D" w:rsidRPr="00B5742D" w:rsidRDefault="00B5742D" w:rsidP="00B5742D">
            <w:pPr>
              <w:spacing w:after="0" w:line="240" w:lineRule="auto"/>
              <w:rPr>
                <w:rFonts w:ascii="Calibri" w:eastAsia="Times New Roman" w:hAnsi="Calibri" w:cs="Calibri"/>
                <w:color w:val="000000"/>
                <w:sz w:val="18"/>
                <w:szCs w:val="18"/>
              </w:rPr>
            </w:pPr>
            <w:proofErr w:type="spellStart"/>
            <w:r w:rsidRPr="00B5742D">
              <w:rPr>
                <w:rFonts w:ascii="Calibri" w:eastAsia="Times New Roman" w:hAnsi="Calibri" w:cs="Calibri"/>
                <w:color w:val="000000"/>
                <w:sz w:val="18"/>
                <w:szCs w:val="18"/>
              </w:rPr>
              <w:t>Ponoko</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1312BAC8"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$50.23 </w:t>
            </w:r>
          </w:p>
        </w:tc>
        <w:tc>
          <w:tcPr>
            <w:tcW w:w="5080" w:type="dxa"/>
            <w:tcBorders>
              <w:top w:val="nil"/>
              <w:left w:val="nil"/>
              <w:bottom w:val="single" w:sz="4" w:space="0" w:color="auto"/>
              <w:right w:val="single" w:sz="4" w:space="0" w:color="auto"/>
            </w:tcBorders>
            <w:shd w:val="clear" w:color="auto" w:fill="auto"/>
            <w:noWrap/>
            <w:vAlign w:val="bottom"/>
            <w:hideMark/>
          </w:tcPr>
          <w:p w14:paraId="50944DF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See instructions above.</w:t>
            </w:r>
          </w:p>
        </w:tc>
      </w:tr>
      <w:tr w:rsidR="00B5742D" w:rsidRPr="00B5742D" w14:paraId="3CD3840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757FB67F"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53" w:history="1">
              <w:r w:rsidR="00B5742D" w:rsidRPr="00B5742D">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F891D0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A2C3964"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$20.00 </w:t>
            </w:r>
          </w:p>
        </w:tc>
        <w:tc>
          <w:tcPr>
            <w:tcW w:w="5080" w:type="dxa"/>
            <w:tcBorders>
              <w:top w:val="nil"/>
              <w:left w:val="nil"/>
              <w:bottom w:val="single" w:sz="4" w:space="0" w:color="auto"/>
              <w:right w:val="single" w:sz="4" w:space="0" w:color="auto"/>
            </w:tcBorders>
            <w:shd w:val="clear" w:color="auto" w:fill="auto"/>
            <w:noWrap/>
            <w:vAlign w:val="bottom"/>
            <w:hideMark/>
          </w:tcPr>
          <w:p w14:paraId="5DA2779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Also tested with a 2B, 3A+, 3B, 3B+, 4B. Do not use Pi Zero.</w:t>
            </w:r>
          </w:p>
        </w:tc>
      </w:tr>
      <w:tr w:rsidR="00B5742D" w:rsidRPr="00B5742D" w14:paraId="76F4BE22"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97D9B2D"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54" w:history="1">
              <w:r w:rsidR="00B5742D" w:rsidRPr="00B5742D">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2B6C68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8EAA67F"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$4.99 </w:t>
            </w:r>
          </w:p>
        </w:tc>
        <w:tc>
          <w:tcPr>
            <w:tcW w:w="5080" w:type="dxa"/>
            <w:tcBorders>
              <w:top w:val="nil"/>
              <w:left w:val="nil"/>
              <w:bottom w:val="single" w:sz="4" w:space="0" w:color="auto"/>
              <w:right w:val="single" w:sz="4" w:space="0" w:color="auto"/>
            </w:tcBorders>
            <w:shd w:val="clear" w:color="auto" w:fill="auto"/>
            <w:noWrap/>
            <w:vAlign w:val="bottom"/>
            <w:hideMark/>
          </w:tcPr>
          <w:p w14:paraId="1D02293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Newark 81AC2845. Or order one for your region/plug.</w:t>
            </w:r>
          </w:p>
        </w:tc>
      </w:tr>
      <w:tr w:rsidR="00B5742D" w:rsidRPr="00B5742D" w14:paraId="00DBE630"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62F084D"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55" w:history="1">
              <w:r w:rsidR="00B5742D" w:rsidRPr="00B5742D">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55E45D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CA94695"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$3.95 </w:t>
            </w:r>
          </w:p>
        </w:tc>
        <w:tc>
          <w:tcPr>
            <w:tcW w:w="5080" w:type="dxa"/>
            <w:tcBorders>
              <w:top w:val="nil"/>
              <w:left w:val="nil"/>
              <w:bottom w:val="single" w:sz="4" w:space="0" w:color="auto"/>
              <w:right w:val="single" w:sz="4" w:space="0" w:color="auto"/>
            </w:tcBorders>
            <w:shd w:val="clear" w:color="auto" w:fill="auto"/>
            <w:noWrap/>
            <w:vAlign w:val="bottom"/>
            <w:hideMark/>
          </w:tcPr>
          <w:p w14:paraId="45058C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B01L5ULRUA</w:t>
            </w:r>
          </w:p>
        </w:tc>
      </w:tr>
      <w:tr w:rsidR="00B5742D" w:rsidRPr="00B5742D" w14:paraId="51FA20F9"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F1A69C6"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56" w:history="1">
              <w:r w:rsidR="00B5742D" w:rsidRPr="00B5742D">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3589C7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9771D70"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$2.69 </w:t>
            </w:r>
          </w:p>
        </w:tc>
        <w:tc>
          <w:tcPr>
            <w:tcW w:w="5080" w:type="dxa"/>
            <w:tcBorders>
              <w:top w:val="nil"/>
              <w:left w:val="nil"/>
              <w:bottom w:val="single" w:sz="4" w:space="0" w:color="auto"/>
              <w:right w:val="single" w:sz="4" w:space="0" w:color="auto"/>
            </w:tcBorders>
            <w:shd w:val="clear" w:color="auto" w:fill="auto"/>
            <w:noWrap/>
            <w:vAlign w:val="bottom"/>
            <w:hideMark/>
          </w:tcPr>
          <w:p w14:paraId="69B14D94"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B004JX64FE</w:t>
            </w:r>
          </w:p>
        </w:tc>
      </w:tr>
      <w:tr w:rsidR="00B5742D" w:rsidRPr="00B5742D" w14:paraId="4B2B4015"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3CFD41E"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57" w:history="1">
              <w:r w:rsidR="00B5742D" w:rsidRPr="00B5742D">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70926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10AE3A"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$4.32 </w:t>
            </w:r>
          </w:p>
        </w:tc>
        <w:tc>
          <w:tcPr>
            <w:tcW w:w="5080" w:type="dxa"/>
            <w:tcBorders>
              <w:top w:val="nil"/>
              <w:left w:val="nil"/>
              <w:bottom w:val="single" w:sz="4" w:space="0" w:color="auto"/>
              <w:right w:val="single" w:sz="4" w:space="0" w:color="auto"/>
            </w:tcBorders>
            <w:shd w:val="clear" w:color="auto" w:fill="auto"/>
            <w:noWrap/>
            <w:vAlign w:val="bottom"/>
            <w:hideMark/>
          </w:tcPr>
          <w:p w14:paraId="3BF899A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B06XXV8RTR</w:t>
            </w:r>
          </w:p>
        </w:tc>
      </w:tr>
      <w:tr w:rsidR="00B5742D" w:rsidRPr="00B5742D" w14:paraId="1A6EDE1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5464A1B"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58" w:history="1">
              <w:r w:rsidR="00B5742D" w:rsidRPr="00B5742D">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495DDE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46EB692"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$4.75 </w:t>
            </w:r>
          </w:p>
        </w:tc>
        <w:tc>
          <w:tcPr>
            <w:tcW w:w="5080" w:type="dxa"/>
            <w:tcBorders>
              <w:top w:val="nil"/>
              <w:left w:val="nil"/>
              <w:bottom w:val="single" w:sz="4" w:space="0" w:color="auto"/>
              <w:right w:val="single" w:sz="4" w:space="0" w:color="auto"/>
            </w:tcBorders>
            <w:shd w:val="clear" w:color="auto" w:fill="auto"/>
            <w:noWrap/>
            <w:vAlign w:val="bottom"/>
            <w:hideMark/>
          </w:tcPr>
          <w:p w14:paraId="265EB5B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B06XWN9Q99 or other 16GB+ card</w:t>
            </w:r>
          </w:p>
        </w:tc>
      </w:tr>
      <w:tr w:rsidR="00B5742D" w:rsidRPr="00B5742D" w14:paraId="7733BD84"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A49F3D1"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59" w:history="1">
              <w:r w:rsidR="00B5742D" w:rsidRPr="00B5742D">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21B50E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CFB5555"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$5.60 </w:t>
            </w:r>
          </w:p>
        </w:tc>
        <w:tc>
          <w:tcPr>
            <w:tcW w:w="5080" w:type="dxa"/>
            <w:tcBorders>
              <w:top w:val="nil"/>
              <w:left w:val="nil"/>
              <w:bottom w:val="single" w:sz="4" w:space="0" w:color="auto"/>
              <w:right w:val="single" w:sz="4" w:space="0" w:color="auto"/>
            </w:tcBorders>
            <w:shd w:val="clear" w:color="auto" w:fill="auto"/>
            <w:noWrap/>
            <w:vAlign w:val="bottom"/>
            <w:hideMark/>
          </w:tcPr>
          <w:p w14:paraId="7105665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B077Y149DL or other physically small USB drive</w:t>
            </w:r>
          </w:p>
        </w:tc>
      </w:tr>
      <w:tr w:rsidR="00B5742D" w:rsidRPr="00B5742D" w14:paraId="7EF9145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6FA6DDD"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60" w:history="1">
              <w:r w:rsidR="00B5742D" w:rsidRPr="00B5742D">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05562F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6C299F7"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$5.89 </w:t>
            </w:r>
          </w:p>
        </w:tc>
        <w:tc>
          <w:tcPr>
            <w:tcW w:w="5080" w:type="dxa"/>
            <w:tcBorders>
              <w:top w:val="nil"/>
              <w:left w:val="nil"/>
              <w:bottom w:val="single" w:sz="4" w:space="0" w:color="auto"/>
              <w:right w:val="single" w:sz="4" w:space="0" w:color="auto"/>
            </w:tcBorders>
            <w:shd w:val="clear" w:color="auto" w:fill="auto"/>
            <w:noWrap/>
            <w:vAlign w:val="bottom"/>
            <w:hideMark/>
          </w:tcPr>
          <w:p w14:paraId="7299525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B00SUIKMJ8 or other cable with right angle bend</w:t>
            </w:r>
          </w:p>
        </w:tc>
      </w:tr>
      <w:tr w:rsidR="00B5742D" w:rsidRPr="00B5742D" w14:paraId="2E31664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48D6E86"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61" w:history="1">
              <w:r w:rsidR="00B5742D" w:rsidRPr="00B5742D">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30D5D1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5CCB519"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$6.99 </w:t>
            </w:r>
          </w:p>
        </w:tc>
        <w:tc>
          <w:tcPr>
            <w:tcW w:w="5080" w:type="dxa"/>
            <w:tcBorders>
              <w:top w:val="nil"/>
              <w:left w:val="nil"/>
              <w:bottom w:val="single" w:sz="4" w:space="0" w:color="auto"/>
              <w:right w:val="single" w:sz="4" w:space="0" w:color="auto"/>
            </w:tcBorders>
            <w:shd w:val="clear" w:color="auto" w:fill="auto"/>
            <w:noWrap/>
            <w:vAlign w:val="bottom"/>
            <w:hideMark/>
          </w:tcPr>
          <w:p w14:paraId="694C464A"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B07KJYR8K1 or search Amazon for KY-016</w:t>
            </w:r>
          </w:p>
        </w:tc>
      </w:tr>
      <w:tr w:rsidR="00B5742D" w:rsidRPr="00B5742D" w14:paraId="4DB6E7D3"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82E03D1" w14:textId="77777777" w:rsidR="00B5742D" w:rsidRPr="00B5742D" w:rsidRDefault="00AE10AC" w:rsidP="00B5742D">
            <w:pPr>
              <w:spacing w:after="0" w:line="240" w:lineRule="auto"/>
              <w:rPr>
                <w:rFonts w:ascii="Calibri" w:eastAsia="Times New Roman" w:hAnsi="Calibri" w:cs="Calibri"/>
                <w:color w:val="0563C1"/>
                <w:sz w:val="18"/>
                <w:szCs w:val="18"/>
                <w:u w:val="single"/>
              </w:rPr>
            </w:pPr>
            <w:hyperlink r:id="rId62" w:history="1">
              <w:r w:rsidR="00B5742D" w:rsidRPr="00B5742D">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585548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ABB41B1"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$7.99 </w:t>
            </w:r>
          </w:p>
        </w:tc>
        <w:tc>
          <w:tcPr>
            <w:tcW w:w="5080" w:type="dxa"/>
            <w:tcBorders>
              <w:top w:val="nil"/>
              <w:left w:val="nil"/>
              <w:bottom w:val="single" w:sz="4" w:space="0" w:color="auto"/>
              <w:right w:val="single" w:sz="4" w:space="0" w:color="auto"/>
            </w:tcBorders>
            <w:shd w:val="clear" w:color="auto" w:fill="auto"/>
            <w:noWrap/>
            <w:vAlign w:val="bottom"/>
            <w:hideMark/>
          </w:tcPr>
          <w:p w14:paraId="5CD40B0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B06XQTHDRR</w:t>
            </w:r>
          </w:p>
        </w:tc>
      </w:tr>
      <w:tr w:rsidR="00B5742D" w:rsidRPr="00B5742D" w14:paraId="0E30271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7CE867E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AE742D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14FB186E" w14:textId="77777777" w:rsidR="00B5742D" w:rsidRPr="00B5742D" w:rsidRDefault="00B5742D" w:rsidP="00B5742D">
            <w:pPr>
              <w:spacing w:after="0" w:line="240" w:lineRule="auto"/>
              <w:jc w:val="right"/>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 xml:space="preserve">$117.40 </w:t>
            </w:r>
          </w:p>
        </w:tc>
        <w:tc>
          <w:tcPr>
            <w:tcW w:w="5080" w:type="dxa"/>
            <w:tcBorders>
              <w:top w:val="nil"/>
              <w:left w:val="nil"/>
              <w:bottom w:val="single" w:sz="4" w:space="0" w:color="auto"/>
              <w:right w:val="single" w:sz="4" w:space="0" w:color="auto"/>
            </w:tcBorders>
            <w:shd w:val="clear" w:color="auto" w:fill="auto"/>
            <w:noWrap/>
            <w:vAlign w:val="bottom"/>
            <w:hideMark/>
          </w:tcPr>
          <w:p w14:paraId="7FE4F8F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 xml:space="preserve">The device is designed to be used with either headphones or external powered speakers. But not both at the same time. It does not automatically switch between headphones and speakers. You can make the change, but you must </w:t>
      </w:r>
      <w:proofErr w:type="gramStart"/>
      <w:r>
        <w:t>actually unplug</w:t>
      </w:r>
      <w:proofErr w:type="gramEnd"/>
      <w:r>
        <w:t xml:space="preserve">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For the purposes of these instructions, I’ll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AE10AC"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r>
              <w:rPr>
                <w:szCs w:val="20"/>
              </w:rPr>
              <w:t xml:space="preserve">Very good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AE10AC"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AE10AC"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r>
              <w:rPr>
                <w:szCs w:val="20"/>
              </w:rPr>
              <w:t>Surprisingly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AE10AC"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AE10AC"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8"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1" cstate="print">
                      <a:extLst>
                        <a:ext uri="{BEBA8EAE-BF5A-486C-A8C5-ECC9F3942E4B}">
                          <a14:imgProps xmlns:a14="http://schemas.microsoft.com/office/drawing/2010/main">
                            <a14:imgLayer r:embed="rId92">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BEBA8EAE-BF5A-486C-A8C5-ECC9F3942E4B}">
                          <a14:imgProps xmlns:a14="http://schemas.microsoft.com/office/drawing/2010/main">
                            <a14:imgLayer r:embed="rId94">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3pt;height:120pt" o:ole="">
            <v:imagedata r:id="rId95" o:title=""/>
          </v:shape>
          <o:OLEObject Type="Embed" ProgID="Visio.Drawing.11" ShapeID="_x0000_i1025" DrawAspect="Content" ObjectID="_1648316273" r:id="rId96"/>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BEBA8EAE-BF5A-486C-A8C5-ECC9F3942E4B}">
                          <a14:imgProps xmlns:a14="http://schemas.microsoft.com/office/drawing/2010/main">
                            <a14:imgLayer r:embed="rId98">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3pt;height:396pt" o:ole="">
            <v:imagedata r:id="rId101" o:title=""/>
          </v:shape>
          <o:OLEObject Type="Embed" ProgID="Visio.Drawing.11" ShapeID="_x0000_i1026" DrawAspect="Content" ObjectID="_1648316274" r:id="rId102"/>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3"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4" cstate="print">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6"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i.e. is too tight, then very lightly sand </w:t>
      </w:r>
      <w:r w:rsidR="00DE68FB">
        <w:t>as per below</w:t>
      </w:r>
      <w:r w:rsidR="003D100A">
        <w:t xml:space="preserve">. You can also do this after </w:t>
      </w:r>
      <w:r w:rsidR="00851A2D">
        <w:t xml:space="preserve">you have clamped &amp; glued. </w:t>
      </w:r>
      <w:proofErr w:type="gramStart"/>
      <w:r w:rsidR="00851A2D">
        <w:t>So</w:t>
      </w:r>
      <w:proofErr w:type="gramEnd"/>
      <w:r w:rsidR="00851A2D">
        <w:t xml:space="preserve">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4"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5"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6"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 xml:space="preserve">If you ordered from </w:t>
      </w:r>
      <w:proofErr w:type="spellStart"/>
      <w:r w:rsidR="00254084">
        <w:t>Ponoko</w:t>
      </w:r>
      <w:proofErr w:type="spellEnd"/>
      <w:r w:rsidR="00254084">
        <w:t xml:space="preserve">, it’s unlikely that you will have to do this. But if you do, then use a very thin layer of glue and perhaps only on the top of the latch. That is, if the </w:t>
      </w:r>
      <w:proofErr w:type="spellStart"/>
      <w:r w:rsidR="00254084">
        <w:t>Ponoko</w:t>
      </w:r>
      <w:proofErr w:type="spellEnd"/>
      <w:r w:rsidR="00254084">
        <w:t xml:space="preserve"> sizing is off, it’s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1" cstate="print">
                      <a:extLst>
                        <a:ext uri="{BEBA8EAE-BF5A-486C-A8C5-ECC9F3942E4B}">
                          <a14:imgProps xmlns:a14="http://schemas.microsoft.com/office/drawing/2010/main">
                            <a14:imgLayer r:embed="rId122">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77777777" w:rsidR="005B548B" w:rsidRDefault="005B548B" w:rsidP="005B548B">
      <w:pPr>
        <w:pStyle w:val="ListParagraph"/>
        <w:numPr>
          <w:ilvl w:val="0"/>
          <w:numId w:val="40"/>
        </w:numPr>
      </w:pPr>
      <w:r>
        <w:t>You are planning this far enough in advance (6 weeks or more) that you can order some of the parts directly from China</w:t>
      </w:r>
    </w:p>
    <w:p w14:paraId="4EF46DBC" w14:textId="04B2711A" w:rsidR="005B548B" w:rsidRDefault="005B548B" w:rsidP="005B548B">
      <w:pPr>
        <w:pStyle w:val="ListParagraph"/>
        <w:numPr>
          <w:ilvl w:val="0"/>
          <w:numId w:val="40"/>
        </w:numPr>
      </w:pPr>
      <w:r>
        <w:t xml:space="preserve">Two ways to make the case – laser cut it yourself or order with a quantity discount from </w:t>
      </w:r>
      <w:proofErr w:type="spellStart"/>
      <w:r>
        <w:t>Ponoko</w:t>
      </w:r>
      <w:proofErr w:type="spellEnd"/>
    </w:p>
    <w:p w14:paraId="4CA9A65F" w14:textId="7B02D63B" w:rsidR="005E381D" w:rsidRDefault="005E381D" w:rsidP="005B548B">
      <w:pPr>
        <w:pStyle w:val="ListParagraph"/>
        <w:numPr>
          <w:ilvl w:val="0"/>
          <w:numId w:val="40"/>
        </w:numPr>
      </w:pPr>
      <w:r>
        <w:t xml:space="preserve">If </w:t>
      </w:r>
      <w:proofErr w:type="spellStart"/>
      <w:r>
        <w:t>Ponoko</w:t>
      </w:r>
      <w:proofErr w:type="spellEnd"/>
    </w:p>
    <w:p w14:paraId="27AD72AA" w14:textId="4ED15A60" w:rsidR="005E381D" w:rsidRDefault="005E381D" w:rsidP="005E381D">
      <w:pPr>
        <w:pStyle w:val="ListParagraph"/>
        <w:numPr>
          <w:ilvl w:val="1"/>
          <w:numId w:val="40"/>
        </w:numPr>
      </w:pPr>
      <w:r>
        <w:t>You get a ~</w:t>
      </w:r>
      <w:r w:rsidR="00201D44">
        <w:t>4</w:t>
      </w:r>
      <w:r>
        <w:t>0% quantity discount</w:t>
      </w:r>
    </w:p>
    <w:p w14:paraId="3F1DB096" w14:textId="6A86BD2E" w:rsidR="00827FD8" w:rsidRDefault="00827FD8" w:rsidP="00827FD8">
      <w:pPr>
        <w:pStyle w:val="ListParagraph"/>
        <w:numPr>
          <w:ilvl w:val="1"/>
          <w:numId w:val="40"/>
        </w:numPr>
      </w:pPr>
      <w:r>
        <w:t>As of this writing (</w:t>
      </w:r>
      <w:r w:rsidR="00201D44">
        <w:t>12</w:t>
      </w:r>
      <w:r>
        <w:t xml:space="preserve"> </w:t>
      </w:r>
      <w:r w:rsidR="00201D44">
        <w:t>April</w:t>
      </w:r>
      <w:r>
        <w:t xml:space="preserve"> 2020) </w:t>
      </w:r>
      <w:proofErr w:type="spellStart"/>
      <w:r>
        <w:t>Ponoko</w:t>
      </w:r>
      <w:proofErr w:type="spellEnd"/>
      <w:r>
        <w:t xml:space="preserve"> is still open, despite COVID19</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r>
        <w:t>It’s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47C8A639" w:rsidR="00827FD8" w:rsidRDefault="00827FD8" w:rsidP="00827FD8">
      <w:pPr>
        <w:pStyle w:val="ListParagraph"/>
        <w:numPr>
          <w:ilvl w:val="2"/>
          <w:numId w:val="40"/>
        </w:numPr>
      </w:pPr>
      <w:r>
        <w:t xml:space="preserve">Be sure to use the matching laser cutting file from </w:t>
      </w:r>
      <w:hyperlink r:id="rId126" w:history="1">
        <w:proofErr w:type="spellStart"/>
        <w:r w:rsidRPr="007F3C38">
          <w:rPr>
            <w:rStyle w:val="Hyperlink"/>
          </w:rPr>
          <w:t>github</w:t>
        </w:r>
        <w:proofErr w:type="spellEnd"/>
      </w:hyperlink>
    </w:p>
    <w:p w14:paraId="157E60FC" w14:textId="2C5B4E1C" w:rsidR="005E381D" w:rsidRDefault="005E381D" w:rsidP="005E381D">
      <w:pPr>
        <w:pStyle w:val="ListParagraph"/>
        <w:numPr>
          <w:ilvl w:val="2"/>
          <w:numId w:val="40"/>
        </w:numPr>
      </w:pPr>
      <w:r>
        <w:t>You’ll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For the cost estimate below, I’m assuming 15 minutes of laser time at $1 per minute</w:t>
      </w:r>
    </w:p>
    <w:p w14:paraId="13C495A4" w14:textId="02B1BE3E"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7" w:history="1">
        <w:proofErr w:type="spellStart"/>
        <w:r w:rsidRPr="0043108E">
          <w:rPr>
            <w:rStyle w:val="Hyperlink"/>
          </w:rPr>
          <w:t>github</w:t>
        </w:r>
        <w:proofErr w:type="spellEnd"/>
      </w:hyperlink>
    </w:p>
    <w:tbl>
      <w:tblPr>
        <w:tblW w:w="12251"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E10AC">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E10AC">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809"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A53C15" w:rsidRPr="00A53C15" w14:paraId="523C460A"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05E6C6E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$16.50 </w:t>
            </w:r>
          </w:p>
        </w:tc>
        <w:tc>
          <w:tcPr>
            <w:tcW w:w="809" w:type="dxa"/>
            <w:tcBorders>
              <w:top w:val="nil"/>
              <w:left w:val="nil"/>
              <w:bottom w:val="single" w:sz="4" w:space="0" w:color="auto"/>
              <w:right w:val="single" w:sz="4" w:space="0" w:color="auto"/>
            </w:tcBorders>
            <w:shd w:val="clear" w:color="auto" w:fill="auto"/>
            <w:noWrap/>
            <w:vAlign w:val="center"/>
            <w:hideMark/>
          </w:tcPr>
          <w:p w14:paraId="3C6FE5D9"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$165.00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$16.50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Or laser cut it yourself for ~$22</w:t>
            </w:r>
          </w:p>
        </w:tc>
      </w:tr>
      <w:tr w:rsidR="00A53C15" w:rsidRPr="00A53C15" w14:paraId="130338A6"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28" w:history="1">
              <w:r w:rsidR="00A53C15" w:rsidRPr="00A53C15">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70E79BE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$20.00 </w:t>
            </w:r>
          </w:p>
        </w:tc>
        <w:tc>
          <w:tcPr>
            <w:tcW w:w="809" w:type="dxa"/>
            <w:tcBorders>
              <w:top w:val="nil"/>
              <w:left w:val="nil"/>
              <w:bottom w:val="single" w:sz="4" w:space="0" w:color="auto"/>
              <w:right w:val="single" w:sz="4" w:space="0" w:color="auto"/>
            </w:tcBorders>
            <w:shd w:val="clear" w:color="auto" w:fill="auto"/>
            <w:noWrap/>
            <w:vAlign w:val="center"/>
            <w:hideMark/>
          </w:tcPr>
          <w:p w14:paraId="5A07774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2737D408"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29" w:history="1">
              <w:r w:rsidR="00A53C15" w:rsidRPr="00A53C15">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468D12A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 </w:t>
            </w:r>
          </w:p>
        </w:tc>
        <w:tc>
          <w:tcPr>
            <w:tcW w:w="809" w:type="dxa"/>
            <w:tcBorders>
              <w:top w:val="nil"/>
              <w:left w:val="nil"/>
              <w:bottom w:val="single" w:sz="4" w:space="0" w:color="auto"/>
              <w:right w:val="single" w:sz="4" w:space="0" w:color="auto"/>
            </w:tcBorders>
            <w:shd w:val="clear" w:color="auto" w:fill="auto"/>
            <w:noWrap/>
            <w:vAlign w:val="center"/>
            <w:hideMark/>
          </w:tcPr>
          <w:p w14:paraId="67D7BF9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61C987D7"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30" w:history="1">
              <w:r w:rsidR="00A53C15" w:rsidRPr="00A53C15">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003A075D"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609AE0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083A2A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31" w:history="1">
              <w:r w:rsidR="00A53C15" w:rsidRPr="00A53C15">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4FFC48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$0.60 </w:t>
            </w:r>
          </w:p>
        </w:tc>
        <w:tc>
          <w:tcPr>
            <w:tcW w:w="809" w:type="dxa"/>
            <w:tcBorders>
              <w:top w:val="nil"/>
              <w:left w:val="nil"/>
              <w:bottom w:val="single" w:sz="4" w:space="0" w:color="auto"/>
              <w:right w:val="single" w:sz="4" w:space="0" w:color="auto"/>
            </w:tcBorders>
            <w:shd w:val="clear" w:color="auto" w:fill="auto"/>
            <w:noWrap/>
            <w:vAlign w:val="center"/>
            <w:hideMark/>
          </w:tcPr>
          <w:p w14:paraId="1405073D"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2F1C6B19"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32" w:history="1">
              <w:r w:rsidR="00A53C15" w:rsidRPr="00A53C15">
                <w:rPr>
                  <w:rFonts w:ascii="Calibri" w:eastAsia="Times New Roman" w:hAnsi="Calibri" w:cs="Calibri"/>
                  <w:color w:val="0563C1"/>
                  <w:sz w:val="18"/>
                  <w:szCs w:val="18"/>
                  <w:u w:val="single"/>
                </w:rPr>
                <w:t>M2.5 4mm thread + 6mm standoff screws (30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64539B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3</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$4.99 </w:t>
            </w:r>
          </w:p>
        </w:tc>
        <w:tc>
          <w:tcPr>
            <w:tcW w:w="809" w:type="dxa"/>
            <w:tcBorders>
              <w:top w:val="nil"/>
              <w:left w:val="nil"/>
              <w:bottom w:val="single" w:sz="4" w:space="0" w:color="auto"/>
              <w:right w:val="single" w:sz="4" w:space="0" w:color="auto"/>
            </w:tcBorders>
            <w:shd w:val="clear" w:color="auto" w:fill="auto"/>
            <w:noWrap/>
            <w:vAlign w:val="center"/>
            <w:hideMark/>
          </w:tcPr>
          <w:p w14:paraId="5AE226B3"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$14.97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$1.50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8868D4"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33" w:history="1">
              <w:r w:rsidR="00A53C15" w:rsidRPr="00A53C15">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1B5FBBB"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$2.45 </w:t>
            </w:r>
          </w:p>
        </w:tc>
        <w:tc>
          <w:tcPr>
            <w:tcW w:w="809" w:type="dxa"/>
            <w:tcBorders>
              <w:top w:val="nil"/>
              <w:left w:val="nil"/>
              <w:bottom w:val="single" w:sz="4" w:space="0" w:color="auto"/>
              <w:right w:val="single" w:sz="4" w:space="0" w:color="auto"/>
            </w:tcBorders>
            <w:shd w:val="clear" w:color="auto" w:fill="auto"/>
            <w:noWrap/>
            <w:vAlign w:val="center"/>
            <w:hideMark/>
          </w:tcPr>
          <w:p w14:paraId="2E4F162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$24.50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$2.45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D0905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34" w:history="1">
              <w:r w:rsidR="00A53C15" w:rsidRPr="00A53C15">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33A232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$1.92 </w:t>
            </w:r>
          </w:p>
        </w:tc>
        <w:tc>
          <w:tcPr>
            <w:tcW w:w="809" w:type="dxa"/>
            <w:tcBorders>
              <w:top w:val="nil"/>
              <w:left w:val="nil"/>
              <w:bottom w:val="single" w:sz="4" w:space="0" w:color="auto"/>
              <w:right w:val="single" w:sz="4" w:space="0" w:color="auto"/>
            </w:tcBorders>
            <w:shd w:val="clear" w:color="auto" w:fill="auto"/>
            <w:noWrap/>
            <w:vAlign w:val="center"/>
            <w:hideMark/>
          </w:tcPr>
          <w:p w14:paraId="02C49F7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E10AC" w:rsidRPr="00A53C15" w14:paraId="40533A4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1BC21B8E" w:rsidR="00AE10AC" w:rsidRPr="00A53C15" w:rsidRDefault="00AE10AC" w:rsidP="00AE10AC">
            <w:pPr>
              <w:spacing w:after="0" w:line="240" w:lineRule="auto"/>
              <w:rPr>
                <w:rFonts w:ascii="Calibri" w:eastAsia="Times New Roman" w:hAnsi="Calibri" w:cs="Calibri"/>
                <w:color w:val="0563C1"/>
                <w:sz w:val="18"/>
                <w:szCs w:val="18"/>
                <w:u w:val="single"/>
              </w:rPr>
            </w:pPr>
            <w:hyperlink r:id="rId135" w:history="1">
              <w:r>
                <w:rPr>
                  <w:rStyle w:val="Hyperlink"/>
                  <w:rFonts w:ascii="Calibri" w:hAnsi="Calibri" w:cs="Calibri"/>
                  <w:sz w:val="18"/>
                  <w:szCs w:val="18"/>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42F0B79A" w:rsidR="00AE10AC" w:rsidRPr="00A53C15" w:rsidRDefault="00AE10AC" w:rsidP="00AE10AC">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E253D13" w14:textId="1A9ACE81" w:rsidR="00AE10AC" w:rsidRPr="00A53C15" w:rsidRDefault="00AE10AC" w:rsidP="00AE10A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18B38894" w:rsidR="00AE10AC" w:rsidRPr="00A53C15" w:rsidRDefault="00AE10AC" w:rsidP="00AE10A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$0.55 </w:t>
            </w:r>
          </w:p>
        </w:tc>
        <w:tc>
          <w:tcPr>
            <w:tcW w:w="809" w:type="dxa"/>
            <w:tcBorders>
              <w:top w:val="nil"/>
              <w:left w:val="nil"/>
              <w:bottom w:val="single" w:sz="4" w:space="0" w:color="auto"/>
              <w:right w:val="single" w:sz="4" w:space="0" w:color="auto"/>
            </w:tcBorders>
            <w:shd w:val="clear" w:color="auto" w:fill="auto"/>
            <w:noWrap/>
            <w:vAlign w:val="center"/>
            <w:hideMark/>
          </w:tcPr>
          <w:p w14:paraId="6D13C1C9" w14:textId="0F3A6208" w:rsidR="00AE10AC" w:rsidRPr="00A53C15" w:rsidRDefault="00AE10AC" w:rsidP="00AE10A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$11.00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2D0F9AAE" w:rsidR="00AE10AC" w:rsidRPr="00A53C15" w:rsidRDefault="00AE10AC" w:rsidP="00AE10A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088147DC" w:rsidR="00AE10AC" w:rsidRPr="00A53C15" w:rsidRDefault="00AE10AC" w:rsidP="00AE10AC">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A53C15" w:rsidRPr="00A53C15" w14:paraId="575DF7D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36" w:history="1">
              <w:r w:rsidR="00A53C15" w:rsidRPr="00A53C15">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EEB473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$4.75 </w:t>
            </w:r>
          </w:p>
        </w:tc>
        <w:tc>
          <w:tcPr>
            <w:tcW w:w="809" w:type="dxa"/>
            <w:tcBorders>
              <w:top w:val="nil"/>
              <w:left w:val="nil"/>
              <w:bottom w:val="single" w:sz="4" w:space="0" w:color="auto"/>
              <w:right w:val="single" w:sz="4" w:space="0" w:color="auto"/>
            </w:tcBorders>
            <w:shd w:val="clear" w:color="auto" w:fill="auto"/>
            <w:noWrap/>
            <w:vAlign w:val="center"/>
            <w:hideMark/>
          </w:tcPr>
          <w:p w14:paraId="3EAB956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$47.50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$4.75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DF0E3F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37" w:history="1">
              <w:r w:rsidR="00A53C15" w:rsidRPr="00A53C15">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7EABCC6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$5.60 </w:t>
            </w:r>
          </w:p>
        </w:tc>
        <w:tc>
          <w:tcPr>
            <w:tcW w:w="809" w:type="dxa"/>
            <w:tcBorders>
              <w:top w:val="nil"/>
              <w:left w:val="nil"/>
              <w:bottom w:val="single" w:sz="4" w:space="0" w:color="auto"/>
              <w:right w:val="single" w:sz="4" w:space="0" w:color="auto"/>
            </w:tcBorders>
            <w:shd w:val="clear" w:color="auto" w:fill="auto"/>
            <w:noWrap/>
            <w:vAlign w:val="center"/>
            <w:hideMark/>
          </w:tcPr>
          <w:p w14:paraId="4581D845"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$56.00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$5.60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395901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77777777" w:rsidR="00A53C15" w:rsidRPr="00A53C15" w:rsidRDefault="00AE10AC" w:rsidP="00A53C15">
            <w:pPr>
              <w:spacing w:after="0" w:line="240" w:lineRule="auto"/>
              <w:rPr>
                <w:rFonts w:ascii="Calibri" w:eastAsia="Times New Roman" w:hAnsi="Calibri" w:cs="Calibri"/>
                <w:color w:val="0563C1"/>
                <w:sz w:val="18"/>
                <w:szCs w:val="18"/>
                <w:u w:val="single"/>
              </w:rPr>
            </w:pPr>
            <w:hyperlink r:id="rId138" w:history="1">
              <w:r w:rsidR="00A53C15" w:rsidRPr="00A53C15">
                <w:rPr>
                  <w:rFonts w:ascii="Calibri" w:eastAsia="Times New Roman" w:hAnsi="Calibri" w:cs="Calibri"/>
                  <w:color w:val="0563C1"/>
                  <w:sz w:val="18"/>
                  <w:szCs w:val="18"/>
                  <w:u w:val="single"/>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3817D1F"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$1.09 </w:t>
            </w:r>
          </w:p>
        </w:tc>
        <w:tc>
          <w:tcPr>
            <w:tcW w:w="809" w:type="dxa"/>
            <w:tcBorders>
              <w:top w:val="nil"/>
              <w:left w:val="nil"/>
              <w:bottom w:val="single" w:sz="4" w:space="0" w:color="auto"/>
              <w:right w:val="single" w:sz="4" w:space="0" w:color="auto"/>
            </w:tcBorders>
            <w:shd w:val="clear" w:color="auto" w:fill="auto"/>
            <w:noWrap/>
            <w:vAlign w:val="center"/>
            <w:hideMark/>
          </w:tcPr>
          <w:p w14:paraId="56CF7864"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$1.09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 xml:space="preserve">$0.11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Only needed for wood &lt; 6mm thick</w:t>
            </w:r>
          </w:p>
        </w:tc>
      </w:tr>
      <w:tr w:rsidR="00A53C15" w:rsidRPr="00A53C15" w14:paraId="1893BF3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77F5C76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6DCB5968"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048483F3"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$60.</w:t>
            </w:r>
            <w:r w:rsidR="00AE10AC">
              <w:rPr>
                <w:rFonts w:ascii="Calibri" w:eastAsia="Times New Roman" w:hAnsi="Calibri" w:cs="Calibri"/>
                <w:b/>
                <w:bCs/>
                <w:color w:val="000000"/>
                <w:sz w:val="18"/>
                <w:szCs w:val="18"/>
              </w:rPr>
              <w:t>48</w:t>
            </w:r>
            <w:r w:rsidRPr="00A53C15">
              <w:rPr>
                <w:rFonts w:ascii="Calibri" w:eastAsia="Times New Roman" w:hAnsi="Calibri" w:cs="Calibri"/>
                <w:b/>
                <w:bCs/>
                <w:color w:val="000000"/>
                <w:sz w:val="18"/>
                <w:szCs w:val="18"/>
              </w:rPr>
              <w:t xml:space="preserve">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tax + shipping</w:t>
            </w:r>
          </w:p>
        </w:tc>
      </w:tr>
    </w:tbl>
    <w:p w14:paraId="358713AC" w14:textId="77777777" w:rsidR="00A53C15" w:rsidRDefault="00A53C15">
      <w:pPr>
        <w:rPr>
          <w:rFonts w:ascii="Arial" w:eastAsiaTheme="majorEastAsia" w:hAnsi="Arial" w:cs="Arial"/>
          <w:b/>
          <w:color w:val="2E74B5" w:themeColor="accent1" w:themeShade="BF"/>
          <w:sz w:val="32"/>
          <w:szCs w:val="32"/>
        </w:rPr>
      </w:pPr>
      <w:r>
        <w:br w:type="page"/>
      </w:r>
    </w:p>
    <w:p w14:paraId="0F491E45" w14:textId="5D1CD0E7" w:rsidR="00981241" w:rsidRPr="00631ACB" w:rsidRDefault="00046241" w:rsidP="006D265A">
      <w:pPr>
        <w:pStyle w:val="Heading1"/>
      </w:pPr>
      <w:r w:rsidRPr="00631ACB">
        <w:lastRenderedPageBreak/>
        <w:t xml:space="preserve">Appendix </w:t>
      </w:r>
      <w:r w:rsidR="000932A9">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39"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 xml:space="preserve">Updated </w:t>
            </w:r>
            <w:proofErr w:type="spellStart"/>
            <w:r>
              <w:t>Ponoko</w:t>
            </w:r>
            <w:proofErr w:type="spellEnd"/>
            <w:r>
              <w:t xml:space="preserve">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 xml:space="preserve">Updated </w:t>
            </w:r>
            <w:proofErr w:type="spellStart"/>
            <w:r>
              <w:t>Ponoko</w:t>
            </w:r>
            <w:proofErr w:type="spellEnd"/>
            <w:r>
              <w:t xml:space="preserve">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 xml:space="preserve">Updated </w:t>
            </w:r>
            <w:proofErr w:type="spellStart"/>
            <w:r>
              <w:t>Ponoko</w:t>
            </w:r>
            <w:proofErr w:type="spellEnd"/>
            <w:r>
              <w:t xml:space="preserve"> instructions to match </w:t>
            </w:r>
            <w:proofErr w:type="spellStart"/>
            <w:r>
              <w:t>Ponoko’s</w:t>
            </w:r>
            <w:proofErr w:type="spellEnd"/>
            <w:r>
              <w:t xml:space="preserve">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 xml:space="preserve">Updated to reflect the change from cherry to bamboo e.g. updated almost </w:t>
            </w:r>
            <w:proofErr w:type="gramStart"/>
            <w:r>
              <w:t>all of</w:t>
            </w:r>
            <w:proofErr w:type="gramEnd"/>
            <w:r>
              <w:t xml:space="preserve">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A16D1" w:rsidRPr="00631ACB" w14:paraId="1A9E4447" w14:textId="77777777" w:rsidTr="0080675C">
        <w:tc>
          <w:tcPr>
            <w:tcW w:w="2425" w:type="dxa"/>
          </w:tcPr>
          <w:p w14:paraId="5D8C8003" w14:textId="13214BD6" w:rsidR="001A16D1" w:rsidRDefault="001A16D1" w:rsidP="004F5C09">
            <w:r>
              <w:t>v4.2.1, 1</w:t>
            </w:r>
            <w:r w:rsidR="000318D3">
              <w:t>4</w:t>
            </w:r>
            <w:r>
              <w:t xml:space="preserve"> March 2020</w:t>
            </w:r>
          </w:p>
        </w:tc>
        <w:tc>
          <w:tcPr>
            <w:tcW w:w="11245" w:type="dxa"/>
          </w:tcPr>
          <w:p w14:paraId="7217EAF9" w14:textId="34D9CB03" w:rsidR="001A16D1" w:rsidRDefault="001A16D1" w:rsidP="009F0591">
            <w:pPr>
              <w:pStyle w:val="ListParagraph"/>
              <w:numPr>
                <w:ilvl w:val="0"/>
                <w:numId w:val="21"/>
              </w:numPr>
            </w:pPr>
            <w:r>
              <w:t>Added costing for those that want to make 10+ units at a time</w:t>
            </w:r>
          </w:p>
        </w:tc>
      </w:tr>
      <w:tr w:rsidR="00A00A67" w:rsidRPr="00631ACB" w14:paraId="43E3892D" w14:textId="77777777" w:rsidTr="0080675C">
        <w:tc>
          <w:tcPr>
            <w:tcW w:w="2425" w:type="dxa"/>
          </w:tcPr>
          <w:p w14:paraId="19A8E4C8" w14:textId="34EAF1C1" w:rsidR="00A00A67" w:rsidRDefault="0018258A" w:rsidP="004F5C09">
            <w:r>
              <w:t xml:space="preserve">v4.2.1, </w:t>
            </w:r>
            <w:r w:rsidR="00827FD8">
              <w:t>22</w:t>
            </w:r>
            <w:r>
              <w:t xml:space="preserve"> March 2020</w:t>
            </w:r>
          </w:p>
        </w:tc>
        <w:tc>
          <w:tcPr>
            <w:tcW w:w="11245" w:type="dxa"/>
          </w:tcPr>
          <w:p w14:paraId="7F5D9329" w14:textId="681389F6" w:rsidR="00A00A67" w:rsidRDefault="0018258A" w:rsidP="009F0591">
            <w:pPr>
              <w:pStyle w:val="ListParagraph"/>
              <w:numPr>
                <w:ilvl w:val="0"/>
                <w:numId w:val="21"/>
              </w:numPr>
            </w:pPr>
            <w:r>
              <w:t>Edited for clarity</w:t>
            </w:r>
          </w:p>
        </w:tc>
      </w:tr>
      <w:tr w:rsidR="00201D44" w:rsidRPr="00631ACB" w14:paraId="294D3A5B" w14:textId="77777777" w:rsidTr="0080675C">
        <w:tc>
          <w:tcPr>
            <w:tcW w:w="2425" w:type="dxa"/>
          </w:tcPr>
          <w:p w14:paraId="23822217" w14:textId="1661BDE9" w:rsidR="00201D44" w:rsidRDefault="00201D44" w:rsidP="004F5C09">
            <w:r>
              <w:t>v4.2.1, 12 April 2020</w:t>
            </w:r>
          </w:p>
        </w:tc>
        <w:tc>
          <w:tcPr>
            <w:tcW w:w="11245" w:type="dxa"/>
          </w:tcPr>
          <w:p w14:paraId="526289CC" w14:textId="5CC2A8E8" w:rsidR="00201D44" w:rsidRDefault="00201D44" w:rsidP="009F0591">
            <w:pPr>
              <w:pStyle w:val="ListParagraph"/>
              <w:numPr>
                <w:ilvl w:val="0"/>
                <w:numId w:val="21"/>
              </w:numPr>
            </w:pPr>
            <w:r>
              <w:t>Edited for clarity</w:t>
            </w:r>
          </w:p>
        </w:tc>
      </w:tr>
      <w:tr w:rsidR="00AE10AC" w:rsidRPr="00631ACB" w14:paraId="2B50B6B0" w14:textId="77777777" w:rsidTr="0080675C">
        <w:tc>
          <w:tcPr>
            <w:tcW w:w="2425" w:type="dxa"/>
          </w:tcPr>
          <w:p w14:paraId="7407E5E0" w14:textId="168A0B35" w:rsidR="00AE10AC" w:rsidRDefault="00AE10AC" w:rsidP="00AE10AC">
            <w:r>
              <w:t>v4.2.1, 1</w:t>
            </w:r>
            <w:r>
              <w:t>3</w:t>
            </w:r>
            <w:r>
              <w:t xml:space="preserve"> April 2020</w:t>
            </w:r>
          </w:p>
        </w:tc>
        <w:tc>
          <w:tcPr>
            <w:tcW w:w="11245" w:type="dxa"/>
          </w:tcPr>
          <w:p w14:paraId="6E0AB1B7" w14:textId="3CBC7E45" w:rsidR="00AE10AC" w:rsidRDefault="00AE10AC" w:rsidP="00AE10AC">
            <w:pPr>
              <w:pStyle w:val="ListParagraph"/>
              <w:numPr>
                <w:ilvl w:val="0"/>
                <w:numId w:val="21"/>
              </w:numPr>
            </w:pPr>
            <w:r>
              <w:t>Edited for clarity</w:t>
            </w:r>
          </w:p>
        </w:tc>
      </w:tr>
    </w:tbl>
    <w:p w14:paraId="606D8B6B" w14:textId="77777777" w:rsidR="001B71B6" w:rsidRPr="00631ACB" w:rsidRDefault="001B71B6"/>
    <w:sectPr w:rsidR="001B71B6" w:rsidRPr="00631ACB" w:rsidSect="00976DF7">
      <w:footerReference w:type="default" r:id="rId14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3E115" w14:textId="77777777" w:rsidR="002C69E4" w:rsidRPr="00631ACB" w:rsidRDefault="002C69E4" w:rsidP="00C57700">
      <w:pPr>
        <w:spacing w:after="0" w:line="240" w:lineRule="auto"/>
      </w:pPr>
      <w:r w:rsidRPr="00631ACB">
        <w:separator/>
      </w:r>
    </w:p>
  </w:endnote>
  <w:endnote w:type="continuationSeparator" w:id="0">
    <w:p w14:paraId="153EF1D7" w14:textId="77777777" w:rsidR="002C69E4" w:rsidRPr="00631ACB" w:rsidRDefault="002C69E4" w:rsidP="00C57700">
      <w:pPr>
        <w:spacing w:after="0" w:line="240" w:lineRule="auto"/>
      </w:pPr>
      <w:r w:rsidRPr="00631ACB">
        <w:continuationSeparator/>
      </w:r>
    </w:p>
  </w:endnote>
  <w:endnote w:type="continuationNotice" w:id="1">
    <w:p w14:paraId="1CF9236C" w14:textId="77777777" w:rsidR="002C69E4" w:rsidRDefault="002C69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2C69E4" w:rsidRPr="00631ACB" w:rsidRDefault="002C69E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C69E4" w:rsidRPr="00631ACB" w:rsidRDefault="002C69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9711A" w14:textId="77777777" w:rsidR="002C69E4" w:rsidRPr="00631ACB" w:rsidRDefault="002C69E4" w:rsidP="00C57700">
      <w:pPr>
        <w:spacing w:after="0" w:line="240" w:lineRule="auto"/>
      </w:pPr>
      <w:r w:rsidRPr="00631ACB">
        <w:separator/>
      </w:r>
    </w:p>
  </w:footnote>
  <w:footnote w:type="continuationSeparator" w:id="0">
    <w:p w14:paraId="5A1BF100" w14:textId="77777777" w:rsidR="002C69E4" w:rsidRPr="00631ACB" w:rsidRDefault="002C69E4" w:rsidP="00C57700">
      <w:pPr>
        <w:spacing w:after="0" w:line="240" w:lineRule="auto"/>
      </w:pPr>
      <w:r w:rsidRPr="00631ACB">
        <w:continuationSeparator/>
      </w:r>
    </w:p>
  </w:footnote>
  <w:footnote w:type="continuationNotice" w:id="1">
    <w:p w14:paraId="0A3551E3" w14:textId="77777777" w:rsidR="002C69E4" w:rsidRDefault="002C69E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1290"/>
    <w:rsid w:val="005215E5"/>
    <w:rsid w:val="00523FE5"/>
    <w:rsid w:val="005261A4"/>
    <w:rsid w:val="005272B8"/>
    <w:rsid w:val="00530B9B"/>
    <w:rsid w:val="00531DCF"/>
    <w:rsid w:val="005325D9"/>
    <w:rsid w:val="00540135"/>
    <w:rsid w:val="0054187A"/>
    <w:rsid w:val="0054571F"/>
    <w:rsid w:val="00546E07"/>
    <w:rsid w:val="005510C9"/>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jpe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laser_cut/wood_headphones_only"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6" Type="http://schemas.openxmlformats.org/officeDocument/2006/relationships/hyperlink" Target="http://scphillips.com/" TargetMode="External"/><Relationship Id="rId107" Type="http://schemas.openxmlformats.org/officeDocument/2006/relationships/image" Target="media/image46.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oleObject" Target="embeddings/Microsoft_Visio_2003-2010_Drawing1.vsd"/><Relationship Id="rId123" Type="http://schemas.openxmlformats.org/officeDocument/2006/relationships/image" Target="media/image59.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microsoft.com/office/2007/relationships/hdphoto" Target="media/hdphoto12.wdp"/><Relationship Id="rId95" Type="http://schemas.openxmlformats.org/officeDocument/2006/relationships/image" Target="media/image39.emf"/><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www.aliexpress.com/item/32955003054.html?spm=a2g0s.9042311.0.0.6b164c4d50jzDO" TargetMode="External"/><Relationship Id="rId139" Type="http://schemas.openxmlformats.org/officeDocument/2006/relationships/hyperlink" Target="http://dietpi.com/" TargetMode="Externa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openxmlformats.org/officeDocument/2006/relationships/image" Target="media/image38.png"/><Relationship Id="rId98" Type="http://schemas.microsoft.com/office/2007/relationships/hdphoto" Target="media/hdphoto15.wdp"/><Relationship Id="rId121" Type="http://schemas.openxmlformats.org/officeDocument/2006/relationships/image" Target="media/image58.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SanDisk-16GB-Cruzer-Flash-Drive/dp/B07MDXBT87/ref=sr_1_10?keywords=Cruzer+8GB&amp;qid=1572121525&amp;s=electronics&amp;sr=1-10" TargetMode="External"/><Relationship Id="rId67" Type="http://schemas.openxmlformats.org/officeDocument/2006/relationships/image" Target="media/image27.png"/><Relationship Id="rId103" Type="http://schemas.openxmlformats.org/officeDocument/2006/relationships/image" Target="media/image43.png"/><Relationship Id="rId108" Type="http://schemas.microsoft.com/office/2007/relationships/hdphoto" Target="media/hdphoto18.wdp"/><Relationship Id="rId116" Type="http://schemas.openxmlformats.org/officeDocument/2006/relationships/image" Target="media/image53.png"/><Relationship Id="rId124" Type="http://schemas.openxmlformats.org/officeDocument/2006/relationships/image" Target="media/image60.jpeg"/><Relationship Id="rId129" Type="http://schemas.openxmlformats.org/officeDocument/2006/relationships/hyperlink" Target="http://www.mcmelectronics.com/product/28-19338" TargetMode="External"/><Relationship Id="rId137" Type="http://schemas.openxmlformats.org/officeDocument/2006/relationships/hyperlink" Target="https://www.amazon.com/SanDisk-16GB-Cruzer-Flash-Drive/dp/B07MDXBT87/ref=sr_1_10?keywords=Cruzer+8GB&amp;qid=1572121525&amp;s=electronics&amp;sr=1-10"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laser_cut/wood_headphones_only"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OC3ucI" TargetMode="External"/><Relationship Id="rId88" Type="http://schemas.openxmlformats.org/officeDocument/2006/relationships/hyperlink" Target="https://www.youtube.com/watch?v=CyVPkqrNph0" TargetMode="External"/><Relationship Id="rId91" Type="http://schemas.openxmlformats.org/officeDocument/2006/relationships/image" Target="media/image37.png"/><Relationship Id="rId96" Type="http://schemas.openxmlformats.org/officeDocument/2006/relationships/oleObject" Target="embeddings/Microsoft_Visio_2003-2010_Drawing.vsd"/><Relationship Id="rId111" Type="http://schemas.microsoft.com/office/2007/relationships/hdphoto" Target="media/hdphoto19.wdp"/><Relationship Id="rId132" Type="http://schemas.openxmlformats.org/officeDocument/2006/relationships/hyperlink" Target="https://www.aliexpress.com/item/32978007708.html?spm=a2g0s.9042311.0.0.6b164c4d50jzDO"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s://github.com/rosswesleyporter/dqmusicbox/tree/master/case/laser_cut/wood_headphones_only"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microsoft.com/office/2007/relationships/hdphoto" Target="media/hdphoto14.wdp"/><Relationship Id="rId99" Type="http://schemas.openxmlformats.org/officeDocument/2006/relationships/image" Target="media/image41.png"/><Relationship Id="rId101" Type="http://schemas.openxmlformats.org/officeDocument/2006/relationships/image" Target="media/image42.emf"/><Relationship Id="rId122" Type="http://schemas.microsoft.com/office/2007/relationships/hdphoto" Target="media/hdphoto20.wdp"/><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openxmlformats.org/officeDocument/2006/relationships/image" Target="media/image40.png"/><Relationship Id="rId104" Type="http://schemas.openxmlformats.org/officeDocument/2006/relationships/image" Target="media/image44.png"/><Relationship Id="rId120" Type="http://schemas.openxmlformats.org/officeDocument/2006/relationships/image" Target="media/image57.jpeg"/><Relationship Id="rId125" Type="http://schemas.openxmlformats.org/officeDocument/2006/relationships/image" Target="media/image61.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microsoft.com/office/2007/relationships/hdphoto" Target="media/hdphoto13.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image" Target="media/image35.png"/><Relationship Id="rId110" Type="http://schemas.openxmlformats.org/officeDocument/2006/relationships/image" Target="media/image48.png"/><Relationship Id="rId115" Type="http://schemas.openxmlformats.org/officeDocument/2006/relationships/image" Target="media/image52.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amazon.com/KY-016-Colors-Sensor-Arduino-Starter/dp/B0786CQD5P/ref=sr_1_1?keywords=KY-016&amp;qid=1572122200&amp;sr=8-1"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microsoft.com/office/2007/relationships/hdphoto" Target="media/hdphoto16.wdp"/><Relationship Id="rId105" Type="http://schemas.microsoft.com/office/2007/relationships/hdphoto" Target="media/hdphoto17.wdp"/><Relationship Id="rId126" Type="http://schemas.openxmlformats.org/officeDocument/2006/relationships/hyperlink" Target="https://github.com/rosswesleyporter/dqmusicbox/tree/master/case/laser_cut/wood_headphones_on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8522</TotalTime>
  <Pages>43</Pages>
  <Words>3181</Words>
  <Characters>18133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803</cp:revision>
  <cp:lastPrinted>2020-04-14T03:51:00Z</cp:lastPrinted>
  <dcterms:created xsi:type="dcterms:W3CDTF">2015-06-14T04:56:00Z</dcterms:created>
  <dcterms:modified xsi:type="dcterms:W3CDTF">2020-04-14T03:51:00Z</dcterms:modified>
</cp:coreProperties>
</file>